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E0A58C" w14:textId="77777777" w:rsidR="0082660E" w:rsidRDefault="0019126E">
      <w:pPr>
        <w:pStyle w:val="Title"/>
        <w:contextualSpacing w:val="0"/>
        <w:jc w:val="center"/>
      </w:pPr>
      <w:bookmarkStart w:id="0" w:name="h.hliyihexwht8" w:colFirst="0" w:colLast="0"/>
      <w:bookmarkEnd w:id="0"/>
      <w:r>
        <w:rPr>
          <w:noProof/>
          <w:lang w:val="en-US" w:eastAsia="en-US"/>
        </w:rPr>
        <w:drawing>
          <wp:inline distT="114300" distB="114300" distL="114300" distR="114300" wp14:anchorId="69230637" wp14:editId="7FB264FC">
            <wp:extent cx="5943600" cy="15748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3BC21B" w14:textId="77777777" w:rsidR="0082660E" w:rsidRDefault="0019126E">
      <w:pPr>
        <w:pStyle w:val="Title"/>
        <w:contextualSpacing w:val="0"/>
        <w:jc w:val="center"/>
      </w:pPr>
      <w:bookmarkStart w:id="1" w:name="h.4qqoyaajli4t" w:colFirst="0" w:colLast="0"/>
      <w:bookmarkEnd w:id="1"/>
      <w:r>
        <w:rPr>
          <w:b/>
        </w:rPr>
        <w:t>Event Application Form</w:t>
      </w:r>
    </w:p>
    <w:p w14:paraId="5E923BE8" w14:textId="77777777" w:rsidR="0082660E" w:rsidRDefault="0082660E">
      <w:pPr>
        <w:contextualSpacing w:val="0"/>
      </w:pPr>
    </w:p>
    <w:p w14:paraId="2B1112AB" w14:textId="77777777" w:rsidR="0082660E" w:rsidRDefault="0019126E">
      <w:pPr>
        <w:contextualSpacing w:val="0"/>
        <w:jc w:val="both"/>
      </w:pPr>
      <w:r>
        <w:t xml:space="preserve">Thank you for your interest in hosting a UKSEDS event. Please complete this form and send as a </w:t>
      </w:r>
      <w:proofErr w:type="spellStart"/>
      <w:r>
        <w:rPr>
          <w:b/>
          <w:u w:val="single"/>
        </w:rPr>
        <w:t>pdf</w:t>
      </w:r>
      <w:proofErr w:type="spellEnd"/>
      <w:r>
        <w:t xml:space="preserve"> with any supporting documents to </w:t>
      </w:r>
      <w:hyperlink r:id="rId8">
        <w:r>
          <w:rPr>
            <w:color w:val="1155CC"/>
            <w:u w:val="single"/>
          </w:rPr>
          <w:t>events@ukseds.org</w:t>
        </w:r>
      </w:hyperlink>
      <w:r>
        <w:t>.</w:t>
      </w:r>
    </w:p>
    <w:p w14:paraId="4905E65D" w14:textId="77777777" w:rsidR="0082660E" w:rsidRDefault="0082660E">
      <w:pPr>
        <w:contextualSpacing w:val="0"/>
        <w:jc w:val="both"/>
      </w:pPr>
    </w:p>
    <w:p w14:paraId="02635920" w14:textId="77777777" w:rsidR="0082660E" w:rsidRDefault="0082660E">
      <w:pPr>
        <w:contextualSpacing w:val="0"/>
        <w:jc w:val="both"/>
      </w:pPr>
    </w:p>
    <w:p w14:paraId="385EE436" w14:textId="77777777" w:rsidR="0082660E" w:rsidRDefault="0082660E">
      <w:pPr>
        <w:contextualSpacing w:val="0"/>
        <w:jc w:val="both"/>
      </w:pPr>
    </w:p>
    <w:p w14:paraId="2B65BF51" w14:textId="77777777" w:rsidR="0082660E" w:rsidRDefault="0019126E">
      <w:pPr>
        <w:contextualSpacing w:val="0"/>
        <w:jc w:val="both"/>
      </w:pPr>
      <w:r>
        <w:t>NOTES:</w:t>
      </w:r>
    </w:p>
    <w:p w14:paraId="79694CC8" w14:textId="77777777" w:rsidR="0082660E" w:rsidRDefault="0019126E">
      <w:pPr>
        <w:ind w:firstLine="720"/>
        <w:contextualSpacing w:val="0"/>
        <w:jc w:val="both"/>
      </w:pPr>
      <w:r>
        <w:t xml:space="preserve">Applications for the </w:t>
      </w:r>
      <w:r w:rsidR="00C23F0E">
        <w:t>2016</w:t>
      </w:r>
      <w:r>
        <w:t xml:space="preserve"> conference will close on the </w:t>
      </w:r>
      <w:r w:rsidR="00C23F0E">
        <w:t>1</w:t>
      </w:r>
      <w:r w:rsidR="00C23F0E" w:rsidRPr="00C23F0E">
        <w:rPr>
          <w:vertAlign w:val="superscript"/>
        </w:rPr>
        <w:t>st</w:t>
      </w:r>
      <w:r w:rsidR="00C23F0E">
        <w:t xml:space="preserve"> May 2015</w:t>
      </w:r>
      <w:r>
        <w:t>. Conference applications must be resubmitted each year once re-opened, they will not be kept on file.</w:t>
      </w:r>
    </w:p>
    <w:p w14:paraId="57B38400" w14:textId="77777777" w:rsidR="0082660E" w:rsidRDefault="0082660E">
      <w:pPr>
        <w:ind w:firstLine="720"/>
        <w:contextualSpacing w:val="0"/>
        <w:jc w:val="both"/>
      </w:pPr>
    </w:p>
    <w:p w14:paraId="1CDBCAD8" w14:textId="77777777" w:rsidR="0082660E" w:rsidRDefault="0019126E">
      <w:pPr>
        <w:ind w:firstLine="720"/>
        <w:contextualSpacing w:val="0"/>
        <w:jc w:val="both"/>
      </w:pPr>
      <w:r>
        <w:t>Workshop applications will be stored and the most suitable branch selected based on the workshop to be held. We will contact the branch using the email submitted on this form.</w:t>
      </w:r>
    </w:p>
    <w:p w14:paraId="370187F4" w14:textId="77777777" w:rsidR="0082660E" w:rsidRDefault="0082660E">
      <w:pPr>
        <w:contextualSpacing w:val="0"/>
        <w:jc w:val="both"/>
      </w:pPr>
    </w:p>
    <w:p w14:paraId="50C95A0E" w14:textId="77777777" w:rsidR="0082660E" w:rsidRDefault="0019126E">
      <w:pPr>
        <w:contextualSpacing w:val="0"/>
        <w:jc w:val="both"/>
      </w:pPr>
      <w:r>
        <w:t>Important points:</w:t>
      </w:r>
    </w:p>
    <w:p w14:paraId="5790B0B0" w14:textId="77777777" w:rsidR="0082660E" w:rsidRDefault="0019126E">
      <w:pPr>
        <w:ind w:firstLine="720"/>
        <w:contextualSpacing w:val="0"/>
        <w:jc w:val="both"/>
      </w:pPr>
      <w:r>
        <w:t>Workshop - Usually ~50 delegates</w:t>
      </w:r>
    </w:p>
    <w:p w14:paraId="64D73577" w14:textId="77777777" w:rsidR="0082660E" w:rsidRDefault="0019126E">
      <w:pPr>
        <w:ind w:firstLine="720"/>
        <w:contextualSpacing w:val="0"/>
        <w:jc w:val="both"/>
      </w:pPr>
      <w:r>
        <w:t>Conference - ~300 delegates</w:t>
      </w:r>
    </w:p>
    <w:p w14:paraId="2F2AF4CB" w14:textId="77777777" w:rsidR="0082660E" w:rsidRDefault="0019126E">
      <w:pPr>
        <w:contextualSpacing w:val="0"/>
      </w:pPr>
      <w:r>
        <w:tab/>
      </w:r>
    </w:p>
    <w:p w14:paraId="1DFDCC11" w14:textId="77777777" w:rsidR="0082660E" w:rsidRDefault="0019126E">
      <w:pPr>
        <w:contextualSpacing w:val="0"/>
        <w:jc w:val="both"/>
      </w:pPr>
      <w:r>
        <w:t>Past Conferences:</w:t>
      </w:r>
      <w:bookmarkStart w:id="2" w:name="_GoBack"/>
      <w:bookmarkEnd w:id="2"/>
    </w:p>
    <w:p w14:paraId="06FC248B" w14:textId="6234A391" w:rsidR="009A2425" w:rsidRPr="001C2A70" w:rsidRDefault="009A2425">
      <w:pPr>
        <w:contextualSpacing w:val="0"/>
        <w:jc w:val="both"/>
      </w:pPr>
      <w:hyperlink r:id="rId9" w:history="1">
        <w:r w:rsidRPr="001C2A70">
          <w:rPr>
            <w:rStyle w:val="Hyperlink"/>
          </w:rPr>
          <w:t>http://www.ukseds.org/nssc2015/</w:t>
        </w:r>
      </w:hyperlink>
      <w:r w:rsidRPr="001C2A70">
        <w:t xml:space="preserve"> </w:t>
      </w:r>
    </w:p>
    <w:p w14:paraId="2C8A641F" w14:textId="77777777" w:rsidR="0082660E" w:rsidRPr="001C2A70" w:rsidRDefault="001C2A70">
      <w:pPr>
        <w:contextualSpacing w:val="0"/>
        <w:jc w:val="both"/>
      </w:pPr>
      <w:hyperlink r:id="rId10">
        <w:r w:rsidR="0019126E" w:rsidRPr="001C2A70">
          <w:rPr>
            <w:color w:val="1155CC"/>
            <w:u w:val="single"/>
          </w:rPr>
          <w:t>http://ukseds.org/nssc2014/</w:t>
        </w:r>
      </w:hyperlink>
    </w:p>
    <w:p w14:paraId="542FB8BA" w14:textId="77777777" w:rsidR="0082660E" w:rsidRDefault="001C2A70">
      <w:pPr>
        <w:contextualSpacing w:val="0"/>
        <w:jc w:val="both"/>
      </w:pPr>
      <w:hyperlink r:id="rId11">
        <w:r w:rsidR="0019126E" w:rsidRPr="001C2A70">
          <w:rPr>
            <w:color w:val="1155CC"/>
            <w:u w:val="single"/>
          </w:rPr>
          <w:t>http://ukseds.org/conference2013/</w:t>
        </w:r>
      </w:hyperlink>
    </w:p>
    <w:p w14:paraId="45CE8BA4" w14:textId="77777777" w:rsidR="0082660E" w:rsidRDefault="0082660E">
      <w:pPr>
        <w:contextualSpacing w:val="0"/>
        <w:jc w:val="both"/>
      </w:pPr>
    </w:p>
    <w:p w14:paraId="1FCFE4C7" w14:textId="77777777" w:rsidR="0082660E" w:rsidRDefault="0082660E">
      <w:pPr>
        <w:contextualSpacing w:val="0"/>
        <w:jc w:val="both"/>
      </w:pPr>
    </w:p>
    <w:p w14:paraId="058863BD" w14:textId="77777777" w:rsidR="0082660E" w:rsidRDefault="0082660E">
      <w:pPr>
        <w:contextualSpacing w:val="0"/>
        <w:jc w:val="both"/>
      </w:pPr>
    </w:p>
    <w:p w14:paraId="5C66FB09" w14:textId="77777777" w:rsidR="0082660E" w:rsidRDefault="0019126E">
      <w:pPr>
        <w:contextualSpacing w:val="0"/>
        <w:jc w:val="both"/>
      </w:pPr>
      <w:r>
        <w:rPr>
          <w:sz w:val="28"/>
        </w:rPr>
        <w:t xml:space="preserve">If you have any queries about the events bidding process please contact our events team at: </w:t>
      </w:r>
      <w:hyperlink r:id="rId12">
        <w:r>
          <w:rPr>
            <w:color w:val="1155CC"/>
            <w:sz w:val="28"/>
            <w:u w:val="single"/>
          </w:rPr>
          <w:t>events@ukseds.org</w:t>
        </w:r>
      </w:hyperlink>
      <w:r>
        <w:rPr>
          <w:sz w:val="28"/>
        </w:rPr>
        <w:t>.</w:t>
      </w:r>
    </w:p>
    <w:p w14:paraId="75B97D01" w14:textId="77777777" w:rsidR="0082660E" w:rsidRDefault="0082660E">
      <w:pPr>
        <w:contextualSpacing w:val="0"/>
        <w:jc w:val="both"/>
      </w:pPr>
    </w:p>
    <w:p w14:paraId="67FD8F6A" w14:textId="77777777" w:rsidR="0082660E" w:rsidRDefault="0019126E">
      <w:r>
        <w:br w:type="page"/>
      </w:r>
    </w:p>
    <w:p w14:paraId="0573BFAF" w14:textId="77777777" w:rsidR="0082660E" w:rsidRDefault="0082660E">
      <w:pPr>
        <w:contextualSpacing w:val="0"/>
        <w:jc w:val="both"/>
      </w:pPr>
    </w:p>
    <w:p w14:paraId="448D5ED0" w14:textId="77777777" w:rsidR="0082660E" w:rsidRDefault="0019126E">
      <w:pPr>
        <w:pStyle w:val="Heading1"/>
        <w:contextualSpacing w:val="0"/>
      </w:pPr>
      <w:bookmarkStart w:id="3" w:name="h.edop2y8dyahe" w:colFirst="0" w:colLast="0"/>
      <w:bookmarkEnd w:id="3"/>
      <w:r>
        <w:t>Branch Background Information</w:t>
      </w:r>
    </w:p>
    <w:p w14:paraId="7E7B1AEA" w14:textId="77777777" w:rsidR="0082660E" w:rsidRDefault="0019126E">
      <w:pPr>
        <w:pStyle w:val="Heading2"/>
        <w:contextualSpacing w:val="0"/>
      </w:pPr>
      <w:bookmarkStart w:id="4" w:name="h.s1ob4g7klszz" w:colFirst="0" w:colLast="0"/>
      <w:bookmarkEnd w:id="4"/>
      <w:r>
        <w:t>Branch Name: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33EAABF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7C8A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4CD35FBE" w14:textId="77777777" w:rsidR="0082660E" w:rsidRDefault="0019126E">
      <w:pPr>
        <w:pStyle w:val="Heading2"/>
        <w:contextualSpacing w:val="0"/>
      </w:pPr>
      <w:bookmarkStart w:id="5" w:name="h.13zfewu2tsxo" w:colFirst="0" w:colLast="0"/>
      <w:bookmarkEnd w:id="5"/>
      <w:r>
        <w:t>University: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5EFBE85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ED63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010D8211" w14:textId="77777777" w:rsidR="0082660E" w:rsidRDefault="0019126E">
      <w:pPr>
        <w:pStyle w:val="Heading2"/>
        <w:contextualSpacing w:val="0"/>
      </w:pPr>
      <w:bookmarkStart w:id="6" w:name="h.uc59vurcp77y" w:colFirst="0" w:colLast="0"/>
      <w:bookmarkEnd w:id="6"/>
      <w:r>
        <w:t>Number of Members: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7C42FCF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7095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30F05AD7" w14:textId="77777777" w:rsidR="0082660E" w:rsidRDefault="0019126E">
      <w:pPr>
        <w:pStyle w:val="Heading2"/>
        <w:contextualSpacing w:val="0"/>
      </w:pPr>
      <w:bookmarkStart w:id="7" w:name="h.swlq2iusy2x5" w:colFirst="0" w:colLast="0"/>
      <w:bookmarkEnd w:id="7"/>
      <w:r>
        <w:t>Current Projects Summary (for this academic year):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2E5C025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B75C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1AD19241" w14:textId="77777777" w:rsidR="0082660E" w:rsidRDefault="0019126E">
      <w:pPr>
        <w:pStyle w:val="Heading2"/>
        <w:contextualSpacing w:val="0"/>
      </w:pPr>
      <w:bookmarkStart w:id="8" w:name="h.8s1l0smmgbrd" w:colFirst="0" w:colLast="0"/>
      <w:bookmarkEnd w:id="8"/>
      <w:r>
        <w:t>Current Events Summary (for this academic year):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7CA64F4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7D42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133C2BD7" w14:textId="77777777" w:rsidR="0082660E" w:rsidRDefault="0082660E">
      <w:pPr>
        <w:pStyle w:val="Heading2"/>
        <w:contextualSpacing w:val="0"/>
      </w:pPr>
      <w:bookmarkStart w:id="9" w:name="h.44icfjgd70q7" w:colFirst="0" w:colLast="0"/>
      <w:bookmarkEnd w:id="9"/>
    </w:p>
    <w:p w14:paraId="066A90E1" w14:textId="77777777" w:rsidR="0082660E" w:rsidRDefault="0019126E">
      <w:pPr>
        <w:pStyle w:val="Heading2"/>
        <w:contextualSpacing w:val="0"/>
      </w:pPr>
      <w:bookmarkStart w:id="10" w:name="h.itd9vbao3c0l" w:colFirst="0" w:colLast="0"/>
      <w:bookmarkEnd w:id="10"/>
      <w:r>
        <w:t>Why should we choose your branch to host our event?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05111BA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BCF0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7C5FA98A" w14:textId="77777777" w:rsidR="0082660E" w:rsidRDefault="0082660E">
      <w:pPr>
        <w:pStyle w:val="Heading1"/>
        <w:contextualSpacing w:val="0"/>
      </w:pPr>
      <w:bookmarkStart w:id="11" w:name="h.19j4m5vyk4e0" w:colFirst="0" w:colLast="0"/>
      <w:bookmarkEnd w:id="11"/>
    </w:p>
    <w:p w14:paraId="7CF81056" w14:textId="77777777" w:rsidR="0082660E" w:rsidRDefault="0082660E">
      <w:pPr>
        <w:pStyle w:val="Heading1"/>
        <w:contextualSpacing w:val="0"/>
      </w:pPr>
      <w:bookmarkStart w:id="12" w:name="h.tlcz5hrfaxvx" w:colFirst="0" w:colLast="0"/>
      <w:bookmarkEnd w:id="12"/>
    </w:p>
    <w:p w14:paraId="5397A129" w14:textId="77777777" w:rsidR="0082660E" w:rsidRDefault="0019126E">
      <w:r>
        <w:br w:type="page"/>
      </w:r>
    </w:p>
    <w:p w14:paraId="7B0E8DB7" w14:textId="77777777" w:rsidR="0082660E" w:rsidRDefault="0082660E">
      <w:pPr>
        <w:pStyle w:val="Heading1"/>
        <w:contextualSpacing w:val="0"/>
      </w:pPr>
      <w:bookmarkStart w:id="13" w:name="h.1zflt08gulcy" w:colFirst="0" w:colLast="0"/>
      <w:bookmarkEnd w:id="13"/>
    </w:p>
    <w:p w14:paraId="785F8DED" w14:textId="77777777" w:rsidR="0082660E" w:rsidRDefault="0019126E">
      <w:pPr>
        <w:pStyle w:val="Heading1"/>
        <w:contextualSpacing w:val="0"/>
      </w:pPr>
      <w:bookmarkStart w:id="14" w:name="h.68qwv6f4llwb" w:colFirst="0" w:colLast="0"/>
      <w:bookmarkEnd w:id="14"/>
      <w:r>
        <w:t>Contact Details</w:t>
      </w:r>
    </w:p>
    <w:p w14:paraId="04D4C565" w14:textId="77777777" w:rsidR="0082660E" w:rsidRDefault="0019126E">
      <w:pPr>
        <w:pStyle w:val="Heading2"/>
        <w:contextualSpacing w:val="0"/>
      </w:pPr>
      <w:bookmarkStart w:id="15" w:name="h.1swfzeu7kgkm" w:colFirst="0" w:colLast="0"/>
      <w:bookmarkEnd w:id="15"/>
      <w:r>
        <w:t>Name: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73C9936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76C0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1728560C" w14:textId="77777777" w:rsidR="0082660E" w:rsidRDefault="0019126E">
      <w:pPr>
        <w:pStyle w:val="Heading2"/>
        <w:contextualSpacing w:val="0"/>
      </w:pPr>
      <w:bookmarkStart w:id="16" w:name="h.vz845uu2wwjx" w:colFirst="0" w:colLast="0"/>
      <w:bookmarkEnd w:id="16"/>
      <w:r>
        <w:t>Email: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36FE863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C170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5D6F72A6" w14:textId="77777777" w:rsidR="0082660E" w:rsidRDefault="0019126E">
      <w:pPr>
        <w:pStyle w:val="Heading2"/>
        <w:contextualSpacing w:val="0"/>
      </w:pPr>
      <w:bookmarkStart w:id="17" w:name="h.ud5jxgegc1nz" w:colFirst="0" w:colLast="0"/>
      <w:bookmarkEnd w:id="17"/>
      <w:r>
        <w:t>Phone: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45B9925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35FB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7B2FB0E6" w14:textId="77777777" w:rsidR="0082660E" w:rsidRDefault="0019126E">
      <w:pPr>
        <w:pStyle w:val="Heading2"/>
        <w:contextualSpacing w:val="0"/>
      </w:pPr>
      <w:bookmarkStart w:id="18" w:name="h.jldo1ki91khc" w:colFirst="0" w:colLast="0"/>
      <w:bookmarkEnd w:id="18"/>
      <w:r>
        <w:t xml:space="preserve">Position: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4492EDE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6894" w14:textId="77777777" w:rsidR="0082660E" w:rsidRDefault="0082660E">
            <w:pPr>
              <w:spacing w:line="240" w:lineRule="auto"/>
              <w:contextualSpacing w:val="0"/>
            </w:pPr>
          </w:p>
        </w:tc>
      </w:tr>
    </w:tbl>
    <w:p w14:paraId="53BC8ACF" w14:textId="77777777" w:rsidR="0082660E" w:rsidRDefault="0082660E">
      <w:pPr>
        <w:pStyle w:val="Heading1"/>
        <w:contextualSpacing w:val="0"/>
      </w:pPr>
      <w:bookmarkStart w:id="19" w:name="h.9qqlat8k9j70" w:colFirst="0" w:colLast="0"/>
      <w:bookmarkEnd w:id="19"/>
    </w:p>
    <w:p w14:paraId="0325F847" w14:textId="77777777" w:rsidR="0082660E" w:rsidRDefault="0019126E">
      <w:r>
        <w:br w:type="page"/>
      </w:r>
    </w:p>
    <w:p w14:paraId="62B25D6F" w14:textId="77777777" w:rsidR="0082660E" w:rsidRDefault="0082660E">
      <w:pPr>
        <w:pStyle w:val="Heading1"/>
        <w:contextualSpacing w:val="0"/>
      </w:pPr>
      <w:bookmarkStart w:id="20" w:name="h.da2lk4ehldx3" w:colFirst="0" w:colLast="0"/>
      <w:bookmarkEnd w:id="20"/>
    </w:p>
    <w:p w14:paraId="6FB75A84" w14:textId="77777777" w:rsidR="0082660E" w:rsidRDefault="0019126E">
      <w:pPr>
        <w:pStyle w:val="Heading1"/>
        <w:contextualSpacing w:val="0"/>
      </w:pPr>
      <w:bookmarkStart w:id="21" w:name="h.vxdlyddie7ow" w:colFirst="0" w:colLast="0"/>
      <w:bookmarkEnd w:id="21"/>
      <w:r>
        <w:t>Event Requested</w:t>
      </w:r>
    </w:p>
    <w:p w14:paraId="68188013" w14:textId="77777777" w:rsidR="0082660E" w:rsidRDefault="0019126E">
      <w:pPr>
        <w:contextualSpacing w:val="0"/>
        <w:jc w:val="both"/>
      </w:pPr>
      <w:r>
        <w:t xml:space="preserve">(NOTE: You can put in requests for both a workshop and the conference however these should be </w:t>
      </w:r>
      <w:r>
        <w:rPr>
          <w:u w:val="single"/>
        </w:rPr>
        <w:t>submitted as separate forms</w:t>
      </w:r>
      <w:r>
        <w:t>. Forms with multiple requests in one will be disregarded.)</w:t>
      </w:r>
    </w:p>
    <w:p w14:paraId="0EF63824" w14:textId="77777777" w:rsidR="0082660E" w:rsidRDefault="0082660E">
      <w:pPr>
        <w:contextualSpacing w:val="0"/>
        <w:jc w:val="both"/>
      </w:pPr>
    </w:p>
    <w:p w14:paraId="16D46B63" w14:textId="77777777" w:rsidR="0082660E" w:rsidRDefault="0019126E">
      <w:pPr>
        <w:pStyle w:val="Heading2"/>
        <w:contextualSpacing w:val="0"/>
        <w:jc w:val="both"/>
      </w:pPr>
      <w:bookmarkStart w:id="22" w:name="h.mqwn9crjjb42" w:colFirst="0" w:colLast="0"/>
      <w:bookmarkEnd w:id="22"/>
      <w:r>
        <w:t>Event Requested:</w:t>
      </w:r>
    </w:p>
    <w:p w14:paraId="6E28722E" w14:textId="77777777" w:rsidR="0082660E" w:rsidRDefault="0019126E">
      <w:pPr>
        <w:contextualSpacing w:val="0"/>
        <w:jc w:val="both"/>
      </w:pPr>
      <w:r>
        <w:t xml:space="preserve">UKSEDS Workshop: </w:t>
      </w:r>
      <w:r>
        <w:rPr>
          <w:noProof/>
          <w:lang w:val="en-US" w:eastAsia="en-US"/>
        </w:rPr>
        <w:drawing>
          <wp:inline distT="19050" distB="19050" distL="19050" distR="19050" wp14:anchorId="79D92528" wp14:editId="1A737B6D">
            <wp:extent cx="228600" cy="2095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  <w:t>UKSEDS Conference:</w:t>
      </w:r>
      <w:r>
        <w:rPr>
          <w:noProof/>
          <w:lang w:val="en-US" w:eastAsia="en-US"/>
        </w:rPr>
        <w:drawing>
          <wp:inline distT="19050" distB="19050" distL="19050" distR="19050" wp14:anchorId="5B52BCDE" wp14:editId="10247A4D">
            <wp:extent cx="228600" cy="209550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B137EA" w14:textId="77777777" w:rsidR="0082660E" w:rsidRDefault="0019126E">
      <w:pPr>
        <w:pStyle w:val="Heading2"/>
        <w:contextualSpacing w:val="0"/>
        <w:jc w:val="both"/>
      </w:pPr>
      <w:bookmarkStart w:id="23" w:name="h.7vzbepjqlmrv" w:colFirst="0" w:colLast="0"/>
      <w:bookmarkEnd w:id="23"/>
      <w:r>
        <w:t xml:space="preserve">Reason for event requested </w:t>
      </w:r>
      <w:r>
        <w:rPr>
          <w:b w:val="0"/>
          <w:sz w:val="22"/>
        </w:rPr>
        <w:t>(why workshop over conference or vice-versa)</w:t>
      </w:r>
      <w:r>
        <w:t>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1C73482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C062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0DA467ED" w14:textId="77777777" w:rsidR="0082660E" w:rsidRDefault="0082660E">
      <w:pPr>
        <w:contextualSpacing w:val="0"/>
        <w:jc w:val="both"/>
      </w:pPr>
    </w:p>
    <w:p w14:paraId="77339B74" w14:textId="77777777" w:rsidR="0082660E" w:rsidRDefault="0019126E">
      <w:pPr>
        <w:pStyle w:val="Heading1"/>
        <w:contextualSpacing w:val="0"/>
        <w:jc w:val="both"/>
      </w:pPr>
      <w:bookmarkStart w:id="24" w:name="h.c9mva34lviub" w:colFirst="0" w:colLast="0"/>
      <w:bookmarkEnd w:id="24"/>
      <w:r>
        <w:t>Full Proposal Details:</w:t>
      </w:r>
    </w:p>
    <w:p w14:paraId="11DF9F5D" w14:textId="77777777" w:rsidR="0082660E" w:rsidRDefault="0019126E">
      <w:pPr>
        <w:pStyle w:val="Heading2"/>
        <w:contextualSpacing w:val="0"/>
        <w:jc w:val="both"/>
      </w:pPr>
      <w:bookmarkStart w:id="25" w:name="h.hkism1pv1owy" w:colFirst="0" w:colLast="0"/>
      <w:bookmarkEnd w:id="25"/>
      <w:r>
        <w:t>Facilities:</w:t>
      </w:r>
    </w:p>
    <w:p w14:paraId="4AF16DC1" w14:textId="77777777" w:rsidR="0082660E" w:rsidRDefault="0019126E">
      <w:pPr>
        <w:contextualSpacing w:val="0"/>
        <w:jc w:val="both"/>
      </w:pPr>
      <w:r>
        <w:t xml:space="preserve">Please describe in details the facilities (both physical and other, </w:t>
      </w:r>
      <w:proofErr w:type="spellStart"/>
      <w:r>
        <w:t>eg</w:t>
      </w:r>
      <w:proofErr w:type="spellEnd"/>
      <w:r>
        <w:t xml:space="preserve"> internet access for non-students) available for the </w:t>
      </w:r>
      <w:proofErr w:type="gramStart"/>
      <w:r>
        <w:t>event,</w:t>
      </w:r>
      <w:proofErr w:type="gramEnd"/>
      <w:r>
        <w:t xml:space="preserve"> please include measurements of rooms, access routes and room capacities. Photos and </w:t>
      </w:r>
      <w:r w:rsidR="0085023F">
        <w:t>floor plans</w:t>
      </w:r>
      <w:r>
        <w:t xml:space="preserve"> appreciated.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3841E14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5D15" w14:textId="77777777" w:rsidR="0082660E" w:rsidRDefault="0019126E">
            <w:pPr>
              <w:spacing w:line="240" w:lineRule="auto"/>
              <w:contextualSpacing w:val="0"/>
              <w:jc w:val="both"/>
            </w:pPr>
            <w:r>
              <w:t>(Please give full venue address in this section)</w:t>
            </w:r>
          </w:p>
          <w:p w14:paraId="145BAB8C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1BD0E730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526CF7AD" w14:textId="77777777" w:rsidR="0082660E" w:rsidRDefault="0082660E">
      <w:pPr>
        <w:contextualSpacing w:val="0"/>
        <w:jc w:val="both"/>
      </w:pPr>
    </w:p>
    <w:p w14:paraId="3966843C" w14:textId="77777777" w:rsidR="0082660E" w:rsidRDefault="0019126E">
      <w:pPr>
        <w:pStyle w:val="Heading2"/>
        <w:contextualSpacing w:val="0"/>
        <w:jc w:val="both"/>
      </w:pPr>
      <w:bookmarkStart w:id="26" w:name="h.3zsf319ru9pt" w:colFirst="0" w:colLast="0"/>
      <w:bookmarkEnd w:id="26"/>
      <w:r>
        <w:t>Budget:</w:t>
      </w:r>
    </w:p>
    <w:p w14:paraId="2CEBCA37" w14:textId="77777777" w:rsidR="0082660E" w:rsidRDefault="0019126E">
      <w:pPr>
        <w:contextualSpacing w:val="0"/>
        <w:jc w:val="both"/>
      </w:pPr>
      <w:r>
        <w:t xml:space="preserve">Please provide a breakdown of </w:t>
      </w:r>
      <w:r>
        <w:rPr>
          <w:u w:val="single"/>
        </w:rPr>
        <w:t>venue costs</w:t>
      </w:r>
      <w:r>
        <w:t xml:space="preserve"> expected for the event (especially room hire and </w:t>
      </w:r>
      <w:proofErr w:type="spellStart"/>
      <w:r>
        <w:t>portering</w:t>
      </w:r>
      <w:proofErr w:type="spellEnd"/>
      <w:r>
        <w:t xml:space="preserve"> costs). Actual quotes will stand you in better stead for selection than estimates (we need to see proof they are an actual quote).</w:t>
      </w:r>
    </w:p>
    <w:p w14:paraId="6CB96057" w14:textId="77777777" w:rsidR="0082660E" w:rsidRDefault="0019126E">
      <w:pPr>
        <w:contextualSpacing w:val="0"/>
        <w:jc w:val="both"/>
      </w:pPr>
      <w:r>
        <w:t xml:space="preserve">(NOTE: In the past we have not needed to pay for workshop venue costs when booked by the host branch. For the conference we expect venue hire costs and </w:t>
      </w:r>
      <w:proofErr w:type="spellStart"/>
      <w:r>
        <w:t>portering</w:t>
      </w:r>
      <w:proofErr w:type="spellEnd"/>
      <w:r>
        <w:t xml:space="preserve"> to be less than £1000)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65F30B7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EAEF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2A8E9A15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3BB9E781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380BB8A3" w14:textId="77777777" w:rsidR="0082660E" w:rsidRDefault="0082660E">
      <w:pPr>
        <w:contextualSpacing w:val="0"/>
        <w:jc w:val="both"/>
      </w:pPr>
    </w:p>
    <w:p w14:paraId="34B707FA" w14:textId="77777777" w:rsidR="0082660E" w:rsidRDefault="0019126E">
      <w:pPr>
        <w:contextualSpacing w:val="0"/>
        <w:jc w:val="both"/>
      </w:pPr>
      <w:r>
        <w:t xml:space="preserve">Please provide a breakdown of </w:t>
      </w:r>
      <w:r>
        <w:rPr>
          <w:u w:val="single"/>
        </w:rPr>
        <w:t xml:space="preserve">catering costs </w:t>
      </w:r>
      <w:r>
        <w:t>expected for the event (for a buffet style lunch and tea/coffee provisions). Menus available from your college caterers appreciated.</w:t>
      </w:r>
    </w:p>
    <w:p w14:paraId="6CB9D596" w14:textId="77777777" w:rsidR="0082660E" w:rsidRDefault="0019126E">
      <w:pPr>
        <w:contextualSpacing w:val="0"/>
        <w:jc w:val="both"/>
      </w:pPr>
      <w:r>
        <w:t>(NOTE: Please state the number of people cost is stated for if total cost given, break down of per person, per item costs appreciated)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2273E7A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DE8B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36BD487F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16930D5A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538B913E" w14:textId="77777777" w:rsidR="0082660E" w:rsidRDefault="0082660E">
      <w:pPr>
        <w:contextualSpacing w:val="0"/>
        <w:jc w:val="both"/>
      </w:pPr>
    </w:p>
    <w:p w14:paraId="2C4FD69C" w14:textId="77777777" w:rsidR="0082660E" w:rsidRDefault="0019126E">
      <w:pPr>
        <w:pStyle w:val="Heading2"/>
        <w:contextualSpacing w:val="0"/>
        <w:jc w:val="both"/>
      </w:pPr>
      <w:bookmarkStart w:id="27" w:name="h.ckuj3ssibblt" w:colFirst="0" w:colLast="0"/>
      <w:bookmarkEnd w:id="27"/>
      <w:r>
        <w:t>Transport:</w:t>
      </w:r>
    </w:p>
    <w:p w14:paraId="0DE8E568" w14:textId="77777777" w:rsidR="0082660E" w:rsidRDefault="0019126E">
      <w:pPr>
        <w:contextualSpacing w:val="0"/>
        <w:jc w:val="both"/>
      </w:pPr>
      <w:r>
        <w:t>Please describe in details the transport facilities in the area around the proposed location. This includes local public transport and major transport routes in (stations &amp; airports)</w:t>
      </w:r>
      <w:r w:rsidR="0085023F">
        <w:t xml:space="preserve"> and parking facilities.</w:t>
      </w:r>
      <w:r>
        <w:t xml:space="preserve"> </w:t>
      </w:r>
      <w:r w:rsidR="0085023F">
        <w:t>A</w:t>
      </w:r>
      <w:r>
        <w:t>pproximate times to and from stations to venue are appreciated.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372D5F8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8C3E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61D1E89C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4CD58A74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62B79523" w14:textId="77777777" w:rsidR="0082660E" w:rsidRDefault="0082660E">
      <w:pPr>
        <w:pStyle w:val="Heading2"/>
        <w:contextualSpacing w:val="0"/>
        <w:jc w:val="both"/>
      </w:pPr>
      <w:bookmarkStart w:id="28" w:name="h.zbf92xxp6bo8" w:colFirst="0" w:colLast="0"/>
      <w:bookmarkEnd w:id="28"/>
    </w:p>
    <w:p w14:paraId="37E155A7" w14:textId="77777777" w:rsidR="0082660E" w:rsidRDefault="0019126E">
      <w:pPr>
        <w:pStyle w:val="Heading2"/>
        <w:contextualSpacing w:val="0"/>
        <w:jc w:val="both"/>
      </w:pPr>
      <w:bookmarkStart w:id="29" w:name="h.3plq6ge5ghnv" w:colFirst="0" w:colLast="0"/>
      <w:bookmarkEnd w:id="29"/>
      <w:r>
        <w:t>Social (conference only):</w:t>
      </w:r>
    </w:p>
    <w:p w14:paraId="5A9FBDC2" w14:textId="77777777" w:rsidR="0082660E" w:rsidRDefault="0019126E">
      <w:pPr>
        <w:contextualSpacing w:val="0"/>
        <w:jc w:val="both"/>
      </w:pPr>
      <w:r>
        <w:t>Please provide detailed description and estimated cost of multiple local venues that could be suitable for the Saturday night social. Photos appreciated. (NOTE: These should be able to hold min 100 delegates).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2660E" w14:paraId="3972876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B05D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4F5DC769" w14:textId="77777777" w:rsidR="0082660E" w:rsidRDefault="0082660E">
            <w:pPr>
              <w:spacing w:line="240" w:lineRule="auto"/>
              <w:contextualSpacing w:val="0"/>
              <w:jc w:val="both"/>
            </w:pPr>
          </w:p>
          <w:p w14:paraId="5BB7E900" w14:textId="77777777" w:rsidR="0082660E" w:rsidRDefault="0082660E">
            <w:pPr>
              <w:spacing w:line="240" w:lineRule="auto"/>
              <w:contextualSpacing w:val="0"/>
              <w:jc w:val="both"/>
            </w:pPr>
          </w:p>
        </w:tc>
      </w:tr>
    </w:tbl>
    <w:p w14:paraId="79C08108" w14:textId="77777777" w:rsidR="0082660E" w:rsidRDefault="0082660E">
      <w:pPr>
        <w:contextualSpacing w:val="0"/>
      </w:pPr>
    </w:p>
    <w:sectPr w:rsidR="0082660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7C23" w14:textId="77777777" w:rsidR="0019126E" w:rsidRDefault="0019126E">
      <w:pPr>
        <w:spacing w:line="240" w:lineRule="auto"/>
      </w:pPr>
      <w:r>
        <w:separator/>
      </w:r>
    </w:p>
  </w:endnote>
  <w:endnote w:type="continuationSeparator" w:id="0">
    <w:p w14:paraId="67C1D737" w14:textId="77777777" w:rsidR="0019126E" w:rsidRDefault="00191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F4AC" w14:textId="77777777" w:rsidR="0082660E" w:rsidRDefault="0019126E">
    <w:pPr>
      <w:contextualSpacing w:val="0"/>
      <w:jc w:val="center"/>
    </w:pPr>
    <w:r>
      <w:fldChar w:fldCharType="begin"/>
    </w:r>
    <w:r>
      <w:instrText>PAGE</w:instrText>
    </w:r>
    <w:r>
      <w:fldChar w:fldCharType="separate"/>
    </w:r>
    <w:r w:rsidR="001C2A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93CB" w14:textId="77777777" w:rsidR="0019126E" w:rsidRDefault="0019126E">
      <w:pPr>
        <w:spacing w:line="240" w:lineRule="auto"/>
      </w:pPr>
      <w:r>
        <w:separator/>
      </w:r>
    </w:p>
  </w:footnote>
  <w:footnote w:type="continuationSeparator" w:id="0">
    <w:p w14:paraId="730212D3" w14:textId="77777777" w:rsidR="0019126E" w:rsidRDefault="00191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C2C4" w14:textId="77777777" w:rsidR="0082660E" w:rsidRDefault="0082660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660E"/>
    <w:rsid w:val="0019126E"/>
    <w:rsid w:val="001C2A70"/>
    <w:rsid w:val="0082660E"/>
    <w:rsid w:val="0085023F"/>
    <w:rsid w:val="009A2425"/>
    <w:rsid w:val="00C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A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3F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3F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kseds.org/conference2013/" TargetMode="External"/><Relationship Id="rId12" Type="http://schemas.openxmlformats.org/officeDocument/2006/relationships/hyperlink" Target="mailto:events@ukseds.org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vents@ukseds.org" TargetMode="External"/><Relationship Id="rId9" Type="http://schemas.openxmlformats.org/officeDocument/2006/relationships/hyperlink" Target="http://www.ukseds.org/nssc2015/" TargetMode="External"/><Relationship Id="rId10" Type="http://schemas.openxmlformats.org/officeDocument/2006/relationships/hyperlink" Target="http://ukseds.org/nssc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495</Words>
  <Characters>2826</Characters>
  <Application>Microsoft Macintosh Word</Application>
  <DocSecurity>0</DocSecurity>
  <Lines>23</Lines>
  <Paragraphs>6</Paragraphs>
  <ScaleCrop>false</ScaleCrop>
  <Company>Jaguar Land Rover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UKSEDS Events Application Form.docx</dc:title>
  <cp:lastModifiedBy>Elisabeth Matthews</cp:lastModifiedBy>
  <cp:revision>5</cp:revision>
  <dcterms:created xsi:type="dcterms:W3CDTF">2014-03-06T11:03:00Z</dcterms:created>
  <dcterms:modified xsi:type="dcterms:W3CDTF">2015-04-26T18:34:00Z</dcterms:modified>
</cp:coreProperties>
</file>